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A3CB9F" w14:textId="77777777" w:rsidR="0069593C" w:rsidRDefault="0069593C" w:rsidP="00B70128">
      <w:pPr>
        <w:rPr>
          <w:rFonts w:ascii="Times New Roman" w:hAnsi="Times New Roman" w:cs="Times New Roman"/>
          <w:sz w:val="24"/>
          <w:szCs w:val="24"/>
        </w:rPr>
      </w:pPr>
    </w:p>
    <w:p w14:paraId="0BF0FB57" w14:textId="77777777" w:rsidR="0069593C" w:rsidRDefault="0069593C" w:rsidP="00B70128">
      <w:pPr>
        <w:rPr>
          <w:rFonts w:ascii="Times New Roman" w:hAnsi="Times New Roman" w:cs="Times New Roman"/>
          <w:sz w:val="24"/>
          <w:szCs w:val="24"/>
        </w:rPr>
      </w:pPr>
    </w:p>
    <w:p w14:paraId="25450BDC" w14:textId="77777777" w:rsidR="0069593C" w:rsidRPr="00917D93" w:rsidRDefault="0069593C" w:rsidP="0069593C">
      <w:pPr>
        <w:rPr>
          <w:b/>
        </w:rPr>
      </w:pPr>
      <w:r w:rsidRPr="00917D93">
        <w:rPr>
          <w:b/>
        </w:rPr>
        <w:t xml:space="preserve">MTÜ Hiiumaa </w:t>
      </w:r>
      <w:proofErr w:type="spellStart"/>
      <w:r w:rsidRPr="00917D93">
        <w:rPr>
          <w:b/>
        </w:rPr>
        <w:t>Militaarajalooselts</w:t>
      </w:r>
      <w:proofErr w:type="spellEnd"/>
    </w:p>
    <w:p w14:paraId="64E4BF13" w14:textId="77777777" w:rsidR="0069593C" w:rsidRDefault="0069593C" w:rsidP="0069593C">
      <w:r>
        <w:t>Vabrikuväljak 8 Kärdla 92411, Hiiumaa</w:t>
      </w:r>
    </w:p>
    <w:p w14:paraId="36833909" w14:textId="77777777" w:rsidR="0069593C" w:rsidRDefault="0069593C" w:rsidP="0069593C">
      <w:proofErr w:type="spellStart"/>
      <w:r>
        <w:t>Reg</w:t>
      </w:r>
      <w:proofErr w:type="spellEnd"/>
      <w:r>
        <w:t>.</w:t>
      </w:r>
      <w:r w:rsidRPr="00917D93">
        <w:t xml:space="preserve"> </w:t>
      </w:r>
      <w:r>
        <w:t>80221100</w:t>
      </w:r>
    </w:p>
    <w:p w14:paraId="2D44AE2F" w14:textId="6E8CA93A" w:rsidR="0069593C" w:rsidRDefault="0069593C" w:rsidP="00B70128">
      <w:pPr>
        <w:rPr>
          <w:rFonts w:ascii="Times New Roman" w:hAnsi="Times New Roman" w:cs="Times New Roman"/>
          <w:sz w:val="24"/>
          <w:szCs w:val="24"/>
        </w:rPr>
      </w:pPr>
    </w:p>
    <w:p w14:paraId="1312616F" w14:textId="79556DB9" w:rsidR="000D42EC" w:rsidRPr="007576C7" w:rsidRDefault="00AF664D" w:rsidP="00B701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Margo </w:t>
      </w:r>
      <w:proofErr w:type="spellStart"/>
      <w:r>
        <w:rPr>
          <w:rFonts w:ascii="Times New Roman" w:hAnsi="Times New Roman" w:cs="Times New Roman"/>
          <w:sz w:val="24"/>
          <w:szCs w:val="24"/>
        </w:rPr>
        <w:t>Klaos</w:t>
      </w:r>
      <w:proofErr w:type="spellEnd"/>
    </w:p>
    <w:p w14:paraId="4330AC6D" w14:textId="77777777" w:rsidR="007576C7" w:rsidRPr="007576C7" w:rsidRDefault="008C2D8E" w:rsidP="00B701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Päästeameti peadirektor</w:t>
      </w:r>
    </w:p>
    <w:p w14:paraId="3D53A7EA" w14:textId="77777777" w:rsidR="007576C7" w:rsidRPr="007576C7" w:rsidRDefault="007576C7" w:rsidP="00B70128">
      <w:pPr>
        <w:rPr>
          <w:rFonts w:ascii="Times New Roman" w:hAnsi="Times New Roman" w:cs="Times New Roman"/>
          <w:sz w:val="24"/>
          <w:szCs w:val="24"/>
        </w:rPr>
      </w:pPr>
      <w:r w:rsidRPr="007576C7">
        <w:rPr>
          <w:rFonts w:ascii="Times New Roman" w:hAnsi="Times New Roman" w:cs="Times New Roman"/>
          <w:sz w:val="24"/>
          <w:szCs w:val="24"/>
        </w:rPr>
        <w:t>Raua 2</w:t>
      </w:r>
    </w:p>
    <w:p w14:paraId="4D5D9F70" w14:textId="77777777" w:rsidR="007576C7" w:rsidRPr="007576C7" w:rsidRDefault="007576C7" w:rsidP="00B70128">
      <w:pPr>
        <w:rPr>
          <w:rFonts w:ascii="Times New Roman" w:hAnsi="Times New Roman" w:cs="Times New Roman"/>
          <w:sz w:val="24"/>
          <w:szCs w:val="24"/>
        </w:rPr>
      </w:pPr>
      <w:r w:rsidRPr="007576C7">
        <w:rPr>
          <w:rFonts w:ascii="Times New Roman" w:hAnsi="Times New Roman" w:cs="Times New Roman"/>
          <w:sz w:val="24"/>
          <w:szCs w:val="24"/>
        </w:rPr>
        <w:t>10124 Tallinn.</w:t>
      </w:r>
    </w:p>
    <w:p w14:paraId="1BBA66F4" w14:textId="15A04956" w:rsidR="007576C7" w:rsidRPr="007576C7" w:rsidRDefault="007576C7" w:rsidP="00B70128">
      <w:pPr>
        <w:rPr>
          <w:rFonts w:ascii="Times New Roman" w:hAnsi="Times New Roman" w:cs="Times New Roman"/>
          <w:sz w:val="24"/>
          <w:szCs w:val="24"/>
        </w:rPr>
      </w:pPr>
      <w:r w:rsidRPr="007576C7">
        <w:rPr>
          <w:rFonts w:ascii="Times New Roman" w:hAnsi="Times New Roman" w:cs="Times New Roman"/>
          <w:sz w:val="24"/>
          <w:szCs w:val="24"/>
        </w:rPr>
        <w:tab/>
      </w:r>
      <w:r w:rsidRPr="007576C7">
        <w:rPr>
          <w:rFonts w:ascii="Times New Roman" w:hAnsi="Times New Roman" w:cs="Times New Roman"/>
          <w:sz w:val="24"/>
          <w:szCs w:val="24"/>
        </w:rPr>
        <w:tab/>
      </w:r>
      <w:r w:rsidRPr="007576C7">
        <w:rPr>
          <w:rFonts w:ascii="Times New Roman" w:hAnsi="Times New Roman" w:cs="Times New Roman"/>
          <w:sz w:val="24"/>
          <w:szCs w:val="24"/>
        </w:rPr>
        <w:tab/>
      </w:r>
      <w:r w:rsidRPr="007576C7">
        <w:rPr>
          <w:rFonts w:ascii="Times New Roman" w:hAnsi="Times New Roman" w:cs="Times New Roman"/>
          <w:sz w:val="24"/>
          <w:szCs w:val="24"/>
        </w:rPr>
        <w:tab/>
      </w:r>
      <w:r w:rsidRPr="007576C7">
        <w:rPr>
          <w:rFonts w:ascii="Times New Roman" w:hAnsi="Times New Roman" w:cs="Times New Roman"/>
          <w:sz w:val="24"/>
          <w:szCs w:val="24"/>
        </w:rPr>
        <w:tab/>
      </w:r>
      <w:r w:rsidRPr="007576C7">
        <w:rPr>
          <w:rFonts w:ascii="Times New Roman" w:hAnsi="Times New Roman" w:cs="Times New Roman"/>
          <w:sz w:val="24"/>
          <w:szCs w:val="24"/>
        </w:rPr>
        <w:tab/>
      </w:r>
      <w:r w:rsidRPr="007576C7">
        <w:rPr>
          <w:rFonts w:ascii="Times New Roman" w:hAnsi="Times New Roman" w:cs="Times New Roman"/>
          <w:sz w:val="24"/>
          <w:szCs w:val="24"/>
        </w:rPr>
        <w:tab/>
      </w:r>
      <w:r w:rsidRPr="007576C7">
        <w:rPr>
          <w:rFonts w:ascii="Times New Roman" w:hAnsi="Times New Roman" w:cs="Times New Roman"/>
          <w:sz w:val="24"/>
          <w:szCs w:val="24"/>
        </w:rPr>
        <w:tab/>
      </w:r>
      <w:r w:rsidRPr="007576C7">
        <w:rPr>
          <w:rFonts w:ascii="Times New Roman" w:hAnsi="Times New Roman" w:cs="Times New Roman"/>
          <w:sz w:val="24"/>
          <w:szCs w:val="24"/>
        </w:rPr>
        <w:tab/>
        <w:t>Kuupäev:</w:t>
      </w:r>
      <w:r w:rsidR="0069593C">
        <w:rPr>
          <w:rFonts w:ascii="Times New Roman" w:hAnsi="Times New Roman" w:cs="Times New Roman"/>
          <w:sz w:val="24"/>
          <w:szCs w:val="24"/>
        </w:rPr>
        <w:t>29.07.2025</w:t>
      </w:r>
      <w:r w:rsidRPr="007576C7">
        <w:rPr>
          <w:rFonts w:ascii="Times New Roman" w:hAnsi="Times New Roman" w:cs="Times New Roman"/>
          <w:sz w:val="24"/>
          <w:szCs w:val="24"/>
        </w:rPr>
        <w:tab/>
      </w:r>
      <w:r w:rsidRPr="007576C7">
        <w:rPr>
          <w:rFonts w:ascii="Times New Roman" w:hAnsi="Times New Roman" w:cs="Times New Roman"/>
          <w:sz w:val="24"/>
          <w:szCs w:val="24"/>
        </w:rPr>
        <w:tab/>
      </w:r>
    </w:p>
    <w:p w14:paraId="590C5B42" w14:textId="77777777" w:rsidR="007576C7" w:rsidRPr="007576C7" w:rsidRDefault="007576C7" w:rsidP="00B70128">
      <w:pPr>
        <w:rPr>
          <w:rFonts w:ascii="Times New Roman" w:hAnsi="Times New Roman" w:cs="Times New Roman"/>
          <w:sz w:val="24"/>
          <w:szCs w:val="24"/>
        </w:rPr>
      </w:pPr>
    </w:p>
    <w:p w14:paraId="4A15CACB" w14:textId="77777777" w:rsidR="007576C7" w:rsidRPr="007576C7" w:rsidRDefault="003A2109" w:rsidP="00B701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Taotlus püsieksponaatide soetamiseks</w:t>
      </w:r>
    </w:p>
    <w:p w14:paraId="4111A317" w14:textId="77777777" w:rsidR="00633CF3" w:rsidRDefault="00633CF3" w:rsidP="00B70128">
      <w:pPr>
        <w:rPr>
          <w:rFonts w:ascii="Times New Roman" w:hAnsi="Times New Roman" w:cs="Times New Roman"/>
          <w:sz w:val="24"/>
          <w:szCs w:val="24"/>
        </w:rPr>
      </w:pPr>
    </w:p>
    <w:p w14:paraId="13D40E36" w14:textId="223F0320" w:rsidR="00232A03" w:rsidRPr="00AA4415" w:rsidRDefault="007576C7" w:rsidP="00B70128">
      <w:pPr>
        <w:rPr>
          <w:rFonts w:ascii="Times New Roman" w:hAnsi="Times New Roman" w:cs="Times New Roman"/>
          <w:sz w:val="24"/>
          <w:szCs w:val="24"/>
        </w:rPr>
      </w:pPr>
      <w:r w:rsidRPr="007576C7">
        <w:rPr>
          <w:rFonts w:ascii="Times New Roman" w:hAnsi="Times New Roman" w:cs="Times New Roman"/>
          <w:sz w:val="24"/>
          <w:szCs w:val="24"/>
        </w:rPr>
        <w:t xml:space="preserve">MTÜ </w:t>
      </w:r>
      <w:r w:rsidR="00201C37">
        <w:rPr>
          <w:rFonts w:ascii="Times New Roman" w:hAnsi="Times New Roman" w:cs="Times New Roman"/>
          <w:sz w:val="24"/>
          <w:szCs w:val="24"/>
        </w:rPr>
        <w:t>„</w:t>
      </w:r>
      <w:r w:rsidR="00AF664D">
        <w:rPr>
          <w:rFonts w:ascii="Times New Roman" w:hAnsi="Times New Roman" w:cs="Times New Roman"/>
          <w:sz w:val="24"/>
          <w:szCs w:val="24"/>
        </w:rPr>
        <w:t>Hiiumaa Militaarajalooselts</w:t>
      </w:r>
      <w:r w:rsidR="00201C37">
        <w:rPr>
          <w:rFonts w:ascii="Times New Roman" w:hAnsi="Times New Roman" w:cs="Times New Roman"/>
          <w:sz w:val="24"/>
          <w:szCs w:val="24"/>
        </w:rPr>
        <w:t>“</w:t>
      </w:r>
      <w:r w:rsidR="00711A6A">
        <w:rPr>
          <w:rFonts w:ascii="Times New Roman" w:hAnsi="Times New Roman" w:cs="Times New Roman"/>
          <w:sz w:val="24"/>
          <w:szCs w:val="24"/>
        </w:rPr>
        <w:t xml:space="preserve">, </w:t>
      </w:r>
      <w:r w:rsidRPr="007576C7">
        <w:rPr>
          <w:rFonts w:ascii="Times New Roman" w:hAnsi="Times New Roman" w:cs="Times New Roman"/>
          <w:sz w:val="24"/>
          <w:szCs w:val="24"/>
        </w:rPr>
        <w:t>taotleb</w:t>
      </w:r>
      <w:r w:rsidR="00711A6A">
        <w:rPr>
          <w:rFonts w:ascii="Times New Roman" w:hAnsi="Times New Roman" w:cs="Times New Roman"/>
          <w:sz w:val="24"/>
          <w:szCs w:val="24"/>
        </w:rPr>
        <w:t xml:space="preserve"> </w:t>
      </w:r>
      <w:r w:rsidR="00092CA2">
        <w:rPr>
          <w:rFonts w:ascii="Times New Roman" w:hAnsi="Times New Roman" w:cs="Times New Roman"/>
          <w:sz w:val="24"/>
          <w:szCs w:val="24"/>
        </w:rPr>
        <w:t xml:space="preserve"> </w:t>
      </w:r>
      <w:r w:rsidR="002B720C">
        <w:rPr>
          <w:rFonts w:ascii="Times New Roman" w:hAnsi="Times New Roman" w:cs="Times New Roman"/>
          <w:sz w:val="24"/>
          <w:szCs w:val="24"/>
        </w:rPr>
        <w:t xml:space="preserve">Päästeametilt </w:t>
      </w:r>
      <w:r w:rsidR="00092CA2">
        <w:rPr>
          <w:rFonts w:ascii="Times New Roman" w:hAnsi="Times New Roman" w:cs="Times New Roman"/>
          <w:sz w:val="24"/>
          <w:szCs w:val="24"/>
        </w:rPr>
        <w:t>püsieksponaatide soetamiseks</w:t>
      </w:r>
      <w:r w:rsidR="00D472DF">
        <w:rPr>
          <w:rFonts w:ascii="Times New Roman" w:hAnsi="Times New Roman" w:cs="Times New Roman"/>
          <w:sz w:val="24"/>
          <w:szCs w:val="24"/>
        </w:rPr>
        <w:t xml:space="preserve"> demineerimiskeskuse arvel olevad aegunud ja kasutuselt maha võetud vahendid</w:t>
      </w:r>
      <w:r w:rsidR="00092CA2">
        <w:rPr>
          <w:rFonts w:ascii="Times New Roman" w:hAnsi="Times New Roman" w:cs="Times New Roman"/>
          <w:sz w:val="24"/>
          <w:szCs w:val="24"/>
        </w:rPr>
        <w:t xml:space="preserve"> alljärgnev</w:t>
      </w:r>
      <w:r w:rsidR="00D472DF">
        <w:rPr>
          <w:rFonts w:ascii="Times New Roman" w:hAnsi="Times New Roman" w:cs="Times New Roman"/>
          <w:sz w:val="24"/>
          <w:szCs w:val="24"/>
        </w:rPr>
        <w:t>alt:</w:t>
      </w:r>
    </w:p>
    <w:p w14:paraId="17D2569C" w14:textId="3089FEF3" w:rsidR="00B4487D" w:rsidRPr="00B4487D" w:rsidRDefault="00B4487D" w:rsidP="00B4487D">
      <w:pPr>
        <w:pStyle w:val="Loendili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487D">
        <w:rPr>
          <w:rFonts w:ascii="Times New Roman" w:hAnsi="Times New Roman" w:cs="Times New Roman"/>
          <w:sz w:val="24"/>
          <w:szCs w:val="24"/>
        </w:rPr>
        <w:t>Lõhkeaine radar EL 1303D4</w:t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  <w:t>1 komplekt</w:t>
      </w:r>
    </w:p>
    <w:p w14:paraId="7B515F68" w14:textId="70537465" w:rsidR="00B4487D" w:rsidRPr="00B4487D" w:rsidRDefault="00B4487D" w:rsidP="00B4487D">
      <w:pPr>
        <w:pStyle w:val="Loendili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487D">
        <w:rPr>
          <w:rFonts w:ascii="Times New Roman" w:hAnsi="Times New Roman" w:cs="Times New Roman"/>
          <w:sz w:val="24"/>
          <w:szCs w:val="24"/>
        </w:rPr>
        <w:t>Killuvest NFM</w:t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  <w:t>1 tk</w:t>
      </w:r>
    </w:p>
    <w:p w14:paraId="7BC61695" w14:textId="58451F8D" w:rsidR="00B4487D" w:rsidRPr="00B4487D" w:rsidRDefault="00B4487D" w:rsidP="00B4487D">
      <w:pPr>
        <w:pStyle w:val="Loendili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487D">
        <w:rPr>
          <w:rFonts w:ascii="Times New Roman" w:hAnsi="Times New Roman" w:cs="Times New Roman"/>
          <w:sz w:val="24"/>
          <w:szCs w:val="24"/>
        </w:rPr>
        <w:t>Killuvest Trym QRS 09</w:t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  <w:t>1 tk</w:t>
      </w:r>
    </w:p>
    <w:p w14:paraId="795D516E" w14:textId="6800D0F5" w:rsidR="00B4487D" w:rsidRPr="00B4487D" w:rsidRDefault="00B4487D" w:rsidP="00B4487D">
      <w:pPr>
        <w:pStyle w:val="Loendili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487D">
        <w:rPr>
          <w:rFonts w:ascii="Times New Roman" w:hAnsi="Times New Roman" w:cs="Times New Roman"/>
          <w:sz w:val="24"/>
          <w:szCs w:val="24"/>
        </w:rPr>
        <w:t>Killuvest Aegis (hele)</w:t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  <w:t>1 tk</w:t>
      </w:r>
    </w:p>
    <w:p w14:paraId="0C09DA2E" w14:textId="1E5F7D69" w:rsidR="00B4487D" w:rsidRPr="00B4487D" w:rsidRDefault="00B4487D" w:rsidP="00B4487D">
      <w:pPr>
        <w:pStyle w:val="Loendili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487D">
        <w:rPr>
          <w:rFonts w:ascii="Times New Roman" w:hAnsi="Times New Roman" w:cs="Times New Roman"/>
          <w:sz w:val="24"/>
          <w:szCs w:val="24"/>
        </w:rPr>
        <w:t>Röntgeni komplekt (vana)</w:t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  <w:t>1 tk</w:t>
      </w:r>
    </w:p>
    <w:p w14:paraId="7103DBDE" w14:textId="47D7A009" w:rsidR="00B4487D" w:rsidRPr="00B4487D" w:rsidRDefault="00B4487D" w:rsidP="00B4487D">
      <w:pPr>
        <w:pStyle w:val="Loendili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487D">
        <w:rPr>
          <w:rFonts w:ascii="Times New Roman" w:hAnsi="Times New Roman" w:cs="Times New Roman"/>
          <w:sz w:val="24"/>
          <w:szCs w:val="24"/>
        </w:rPr>
        <w:t>Metalliotsija „Scout“</w:t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  <w:t>1 tk</w:t>
      </w:r>
    </w:p>
    <w:p w14:paraId="3C16C697" w14:textId="20915B11" w:rsidR="00B4487D" w:rsidRPr="00B4487D" w:rsidRDefault="00B4487D" w:rsidP="00B4487D">
      <w:pPr>
        <w:pStyle w:val="Loendili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487D">
        <w:rPr>
          <w:rFonts w:ascii="Times New Roman" w:hAnsi="Times New Roman" w:cs="Times New Roman"/>
          <w:sz w:val="24"/>
          <w:szCs w:val="24"/>
        </w:rPr>
        <w:t>Raadiojaam „Motorola“</w:t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  <w:t>1 tk</w:t>
      </w:r>
    </w:p>
    <w:p w14:paraId="50CD5AE8" w14:textId="4F50C486" w:rsidR="00B4487D" w:rsidRPr="00B4487D" w:rsidRDefault="00B4487D" w:rsidP="00B4487D">
      <w:pPr>
        <w:pStyle w:val="Loendili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487D">
        <w:rPr>
          <w:rFonts w:ascii="Times New Roman" w:hAnsi="Times New Roman" w:cs="Times New Roman"/>
          <w:sz w:val="24"/>
          <w:szCs w:val="24"/>
        </w:rPr>
        <w:t>„Motorola“ laadija</w:t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  <w:t>1 tk</w:t>
      </w:r>
    </w:p>
    <w:p w14:paraId="71255E21" w14:textId="7E24C417" w:rsidR="00B4487D" w:rsidRPr="00B4487D" w:rsidRDefault="00B4487D" w:rsidP="00B4487D">
      <w:pPr>
        <w:pStyle w:val="Loendili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487D">
        <w:rPr>
          <w:rFonts w:ascii="Times New Roman" w:hAnsi="Times New Roman" w:cs="Times New Roman"/>
          <w:sz w:val="24"/>
          <w:szCs w:val="24"/>
        </w:rPr>
        <w:t>Roheline kiiver (US)</w:t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  <w:t>1 tk</w:t>
      </w:r>
    </w:p>
    <w:p w14:paraId="41990EC0" w14:textId="34EAD0BC" w:rsidR="00B4487D" w:rsidRPr="00B4487D" w:rsidRDefault="00B4487D" w:rsidP="00B4487D">
      <w:pPr>
        <w:pStyle w:val="Loendili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487D">
        <w:rPr>
          <w:rFonts w:ascii="Times New Roman" w:hAnsi="Times New Roman" w:cs="Times New Roman"/>
          <w:sz w:val="24"/>
          <w:szCs w:val="24"/>
        </w:rPr>
        <w:t xml:space="preserve">Käsilamp </w:t>
      </w:r>
      <w:r w:rsidR="003A4B5F">
        <w:rPr>
          <w:rFonts w:ascii="Times New Roman" w:hAnsi="Times New Roman" w:cs="Times New Roman"/>
          <w:sz w:val="24"/>
          <w:szCs w:val="24"/>
        </w:rPr>
        <w:t>„</w:t>
      </w:r>
      <w:r w:rsidRPr="00B4487D">
        <w:rPr>
          <w:rFonts w:ascii="Times New Roman" w:hAnsi="Times New Roman" w:cs="Times New Roman"/>
          <w:sz w:val="24"/>
          <w:szCs w:val="24"/>
        </w:rPr>
        <w:t>Maglite</w:t>
      </w:r>
      <w:r w:rsidR="003A4B5F">
        <w:rPr>
          <w:rFonts w:ascii="Times New Roman" w:hAnsi="Times New Roman" w:cs="Times New Roman"/>
          <w:sz w:val="24"/>
          <w:szCs w:val="24"/>
        </w:rPr>
        <w:t>“</w:t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  <w:t>1 tk</w:t>
      </w:r>
      <w:r w:rsidR="003A4B5F">
        <w:rPr>
          <w:rFonts w:ascii="Times New Roman" w:hAnsi="Times New Roman" w:cs="Times New Roman"/>
          <w:sz w:val="24"/>
          <w:szCs w:val="24"/>
        </w:rPr>
        <w:tab/>
      </w:r>
    </w:p>
    <w:p w14:paraId="27D7B1D8" w14:textId="782F76CF" w:rsidR="00B4487D" w:rsidRPr="00B4487D" w:rsidRDefault="00B4487D" w:rsidP="00B4487D">
      <w:pPr>
        <w:pStyle w:val="Loendili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487D">
        <w:rPr>
          <w:rFonts w:ascii="Times New Roman" w:hAnsi="Times New Roman" w:cs="Times New Roman"/>
          <w:sz w:val="24"/>
          <w:szCs w:val="24"/>
        </w:rPr>
        <w:t>Pealamp akuga</w:t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  <w:t>1 komplekt</w:t>
      </w:r>
    </w:p>
    <w:p w14:paraId="18CE79FF" w14:textId="2534D273" w:rsidR="00B4487D" w:rsidRPr="00B4487D" w:rsidRDefault="00B4487D" w:rsidP="00B4487D">
      <w:pPr>
        <w:pStyle w:val="Loendili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487D">
        <w:rPr>
          <w:rFonts w:ascii="Times New Roman" w:hAnsi="Times New Roman" w:cs="Times New Roman"/>
          <w:sz w:val="24"/>
          <w:szCs w:val="24"/>
        </w:rPr>
        <w:t>Demineerimiskostüümi kiiver SRS-5</w:t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  <w:t>1 komplekt</w:t>
      </w:r>
    </w:p>
    <w:p w14:paraId="442AECE6" w14:textId="05F65646" w:rsidR="00B4487D" w:rsidRPr="00B4487D" w:rsidRDefault="00B4487D" w:rsidP="00B4487D">
      <w:pPr>
        <w:pStyle w:val="Loendili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487D">
        <w:rPr>
          <w:rFonts w:ascii="Times New Roman" w:hAnsi="Times New Roman" w:cs="Times New Roman"/>
          <w:sz w:val="24"/>
          <w:szCs w:val="24"/>
        </w:rPr>
        <w:t>Demineerimiskostüüm SRS-5</w:t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  <w:t>1 komplekt</w:t>
      </w:r>
    </w:p>
    <w:p w14:paraId="3DCF1569" w14:textId="4146D9BB" w:rsidR="00B4487D" w:rsidRPr="00B4487D" w:rsidRDefault="00B4487D" w:rsidP="00B4487D">
      <w:pPr>
        <w:pStyle w:val="Loendili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487D">
        <w:rPr>
          <w:rFonts w:ascii="Times New Roman" w:hAnsi="Times New Roman" w:cs="Times New Roman"/>
          <w:sz w:val="24"/>
          <w:szCs w:val="24"/>
        </w:rPr>
        <w:t>Killuvest (must)</w:t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  <w:t>1 tk</w:t>
      </w:r>
    </w:p>
    <w:p w14:paraId="4C753F86" w14:textId="018A357C" w:rsidR="00B4487D" w:rsidRPr="00B4487D" w:rsidRDefault="00B4487D" w:rsidP="00B4487D">
      <w:pPr>
        <w:pStyle w:val="Loendili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487D">
        <w:rPr>
          <w:rFonts w:ascii="Times New Roman" w:hAnsi="Times New Roman" w:cs="Times New Roman"/>
          <w:sz w:val="24"/>
          <w:szCs w:val="24"/>
        </w:rPr>
        <w:t>Võrgust vest (must)</w:t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  <w:t>1 tk</w:t>
      </w:r>
    </w:p>
    <w:p w14:paraId="4912E47A" w14:textId="5A27BE26" w:rsidR="00B4487D" w:rsidRPr="00B4487D" w:rsidRDefault="00B4487D" w:rsidP="00B4487D">
      <w:pPr>
        <w:pStyle w:val="Loendili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487D">
        <w:rPr>
          <w:rFonts w:ascii="Times New Roman" w:hAnsi="Times New Roman" w:cs="Times New Roman"/>
          <w:sz w:val="24"/>
          <w:szCs w:val="24"/>
        </w:rPr>
        <w:t>Kiiver vesiiriga Burgman</w:t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  <w:t>1 tk</w:t>
      </w:r>
    </w:p>
    <w:p w14:paraId="74D3EC44" w14:textId="5C9D6AC8" w:rsidR="00B4487D" w:rsidRPr="00B4487D" w:rsidRDefault="00B4487D" w:rsidP="00B4487D">
      <w:pPr>
        <w:pStyle w:val="Loendili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487D">
        <w:rPr>
          <w:rFonts w:ascii="Times New Roman" w:hAnsi="Times New Roman" w:cs="Times New Roman"/>
          <w:sz w:val="24"/>
          <w:szCs w:val="24"/>
        </w:rPr>
        <w:t>Portatiivse Röntgeni FlatScan TPX ekraan</w:t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  <w:t>1 tk</w:t>
      </w:r>
    </w:p>
    <w:p w14:paraId="011BE5A4" w14:textId="7E248B23" w:rsidR="00B4487D" w:rsidRPr="00B4487D" w:rsidRDefault="00B4487D" w:rsidP="00B4487D">
      <w:pPr>
        <w:pStyle w:val="Loendili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487D">
        <w:rPr>
          <w:rFonts w:ascii="Times New Roman" w:hAnsi="Times New Roman" w:cs="Times New Roman"/>
          <w:sz w:val="24"/>
          <w:szCs w:val="24"/>
        </w:rPr>
        <w:t>Portatiivne röntgenseade FlatScan TPX</w:t>
      </w:r>
      <w:r w:rsidR="003A4B5F">
        <w:rPr>
          <w:rFonts w:ascii="Times New Roman" w:hAnsi="Times New Roman" w:cs="Times New Roman"/>
          <w:sz w:val="24"/>
          <w:szCs w:val="24"/>
        </w:rPr>
        <w:tab/>
      </w:r>
      <w:r w:rsidR="003A4B5F">
        <w:rPr>
          <w:rFonts w:ascii="Times New Roman" w:hAnsi="Times New Roman" w:cs="Times New Roman"/>
          <w:sz w:val="24"/>
          <w:szCs w:val="24"/>
        </w:rPr>
        <w:tab/>
        <w:t>1 komplekt</w:t>
      </w:r>
    </w:p>
    <w:p w14:paraId="26457EA6" w14:textId="5E58BD24" w:rsidR="00B4487D" w:rsidRPr="00B4487D" w:rsidRDefault="00B4487D" w:rsidP="00B4487D">
      <w:pPr>
        <w:pStyle w:val="Loendili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487D">
        <w:rPr>
          <w:rFonts w:ascii="Times New Roman" w:hAnsi="Times New Roman" w:cs="Times New Roman"/>
          <w:sz w:val="24"/>
          <w:szCs w:val="24"/>
        </w:rPr>
        <w:t>Metalliotsija otsimispea Vallon VMX</w:t>
      </w:r>
      <w:r w:rsidR="00EE0AC9">
        <w:rPr>
          <w:rFonts w:ascii="Times New Roman" w:hAnsi="Times New Roman" w:cs="Times New Roman"/>
          <w:sz w:val="24"/>
          <w:szCs w:val="24"/>
        </w:rPr>
        <w:tab/>
      </w:r>
      <w:r w:rsidR="00EE0AC9">
        <w:rPr>
          <w:rFonts w:ascii="Times New Roman" w:hAnsi="Times New Roman" w:cs="Times New Roman"/>
          <w:sz w:val="24"/>
          <w:szCs w:val="24"/>
        </w:rPr>
        <w:tab/>
        <w:t>1 tk</w:t>
      </w:r>
    </w:p>
    <w:p w14:paraId="53187761" w14:textId="6FCA5494" w:rsidR="00B4487D" w:rsidRPr="00B4487D" w:rsidRDefault="00B4487D" w:rsidP="00B4487D">
      <w:pPr>
        <w:pStyle w:val="Loendili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487D">
        <w:rPr>
          <w:rFonts w:ascii="Times New Roman" w:hAnsi="Times New Roman" w:cs="Times New Roman"/>
          <w:sz w:val="24"/>
          <w:szCs w:val="24"/>
        </w:rPr>
        <w:t>Metalliotsija OMNI</w:t>
      </w:r>
      <w:r w:rsidR="00EE0AC9">
        <w:rPr>
          <w:rFonts w:ascii="Times New Roman" w:hAnsi="Times New Roman" w:cs="Times New Roman"/>
          <w:sz w:val="24"/>
          <w:szCs w:val="24"/>
        </w:rPr>
        <w:tab/>
      </w:r>
      <w:r w:rsidR="00EE0AC9">
        <w:rPr>
          <w:rFonts w:ascii="Times New Roman" w:hAnsi="Times New Roman" w:cs="Times New Roman"/>
          <w:sz w:val="24"/>
          <w:szCs w:val="24"/>
        </w:rPr>
        <w:tab/>
      </w:r>
      <w:r w:rsidR="00EE0AC9">
        <w:rPr>
          <w:rFonts w:ascii="Times New Roman" w:hAnsi="Times New Roman" w:cs="Times New Roman"/>
          <w:sz w:val="24"/>
          <w:szCs w:val="24"/>
        </w:rPr>
        <w:tab/>
      </w:r>
      <w:r w:rsidR="00EE0AC9">
        <w:rPr>
          <w:rFonts w:ascii="Times New Roman" w:hAnsi="Times New Roman" w:cs="Times New Roman"/>
          <w:sz w:val="24"/>
          <w:szCs w:val="24"/>
        </w:rPr>
        <w:tab/>
      </w:r>
      <w:r w:rsidR="00EE0AC9">
        <w:rPr>
          <w:rFonts w:ascii="Times New Roman" w:hAnsi="Times New Roman" w:cs="Times New Roman"/>
          <w:sz w:val="24"/>
          <w:szCs w:val="24"/>
        </w:rPr>
        <w:tab/>
        <w:t>1 tk</w:t>
      </w:r>
    </w:p>
    <w:p w14:paraId="6CA897BE" w14:textId="6D6A6516" w:rsidR="00B4487D" w:rsidRPr="00B4487D" w:rsidRDefault="00B4487D" w:rsidP="00B4487D">
      <w:pPr>
        <w:pStyle w:val="Loendili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487D">
        <w:rPr>
          <w:rFonts w:ascii="Times New Roman" w:hAnsi="Times New Roman" w:cs="Times New Roman"/>
          <w:sz w:val="24"/>
          <w:szCs w:val="24"/>
        </w:rPr>
        <w:t>Otsimispeegel</w:t>
      </w:r>
      <w:r w:rsidR="00EE0AC9">
        <w:rPr>
          <w:rFonts w:ascii="Times New Roman" w:hAnsi="Times New Roman" w:cs="Times New Roman"/>
          <w:sz w:val="24"/>
          <w:szCs w:val="24"/>
        </w:rPr>
        <w:tab/>
      </w:r>
      <w:r w:rsidR="00EE0AC9">
        <w:rPr>
          <w:rFonts w:ascii="Times New Roman" w:hAnsi="Times New Roman" w:cs="Times New Roman"/>
          <w:sz w:val="24"/>
          <w:szCs w:val="24"/>
        </w:rPr>
        <w:tab/>
      </w:r>
      <w:r w:rsidR="00EE0AC9">
        <w:rPr>
          <w:rFonts w:ascii="Times New Roman" w:hAnsi="Times New Roman" w:cs="Times New Roman"/>
          <w:sz w:val="24"/>
          <w:szCs w:val="24"/>
        </w:rPr>
        <w:tab/>
      </w:r>
      <w:r w:rsidR="00EE0AC9">
        <w:rPr>
          <w:rFonts w:ascii="Times New Roman" w:hAnsi="Times New Roman" w:cs="Times New Roman"/>
          <w:sz w:val="24"/>
          <w:szCs w:val="24"/>
        </w:rPr>
        <w:tab/>
      </w:r>
      <w:r w:rsidR="00EE0AC9">
        <w:rPr>
          <w:rFonts w:ascii="Times New Roman" w:hAnsi="Times New Roman" w:cs="Times New Roman"/>
          <w:sz w:val="24"/>
          <w:szCs w:val="24"/>
        </w:rPr>
        <w:tab/>
      </w:r>
      <w:r w:rsidR="00EE0AC9">
        <w:rPr>
          <w:rFonts w:ascii="Times New Roman" w:hAnsi="Times New Roman" w:cs="Times New Roman"/>
          <w:sz w:val="24"/>
          <w:szCs w:val="24"/>
        </w:rPr>
        <w:tab/>
        <w:t>1 tk</w:t>
      </w:r>
    </w:p>
    <w:p w14:paraId="1AD251E8" w14:textId="05775A7C" w:rsidR="00B4487D" w:rsidRPr="00B4487D" w:rsidRDefault="00B4487D" w:rsidP="00B4487D">
      <w:pPr>
        <w:pStyle w:val="Loendili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487D">
        <w:rPr>
          <w:rFonts w:ascii="Times New Roman" w:hAnsi="Times New Roman" w:cs="Times New Roman"/>
          <w:sz w:val="24"/>
          <w:szCs w:val="24"/>
        </w:rPr>
        <w:t>Demineerimiskostüüm EOD-8</w:t>
      </w:r>
      <w:r w:rsidR="00EE0AC9">
        <w:rPr>
          <w:rFonts w:ascii="Times New Roman" w:hAnsi="Times New Roman" w:cs="Times New Roman"/>
          <w:sz w:val="24"/>
          <w:szCs w:val="24"/>
        </w:rPr>
        <w:tab/>
      </w:r>
      <w:r w:rsidR="00EE0AC9">
        <w:rPr>
          <w:rFonts w:ascii="Times New Roman" w:hAnsi="Times New Roman" w:cs="Times New Roman"/>
          <w:sz w:val="24"/>
          <w:szCs w:val="24"/>
        </w:rPr>
        <w:tab/>
      </w:r>
      <w:r w:rsidR="00EE0AC9">
        <w:rPr>
          <w:rFonts w:ascii="Times New Roman" w:hAnsi="Times New Roman" w:cs="Times New Roman"/>
          <w:sz w:val="24"/>
          <w:szCs w:val="24"/>
        </w:rPr>
        <w:tab/>
        <w:t>1 komplekt</w:t>
      </w:r>
    </w:p>
    <w:p w14:paraId="119CEAC1" w14:textId="4F59B12C" w:rsidR="00B4487D" w:rsidRPr="00B4487D" w:rsidRDefault="00B4487D" w:rsidP="00B4487D">
      <w:pPr>
        <w:pStyle w:val="Loendili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487D">
        <w:rPr>
          <w:rFonts w:ascii="Times New Roman" w:hAnsi="Times New Roman" w:cs="Times New Roman"/>
          <w:sz w:val="24"/>
          <w:szCs w:val="24"/>
        </w:rPr>
        <w:lastRenderedPageBreak/>
        <w:t>Demineerimiskostüümi EOD-8 kiiver</w:t>
      </w:r>
      <w:r w:rsidR="00EE0AC9">
        <w:rPr>
          <w:rFonts w:ascii="Times New Roman" w:hAnsi="Times New Roman" w:cs="Times New Roman"/>
          <w:sz w:val="24"/>
          <w:szCs w:val="24"/>
        </w:rPr>
        <w:tab/>
      </w:r>
      <w:r w:rsidR="00EE0AC9">
        <w:rPr>
          <w:rFonts w:ascii="Times New Roman" w:hAnsi="Times New Roman" w:cs="Times New Roman"/>
          <w:sz w:val="24"/>
          <w:szCs w:val="24"/>
        </w:rPr>
        <w:tab/>
        <w:t>1 komplekt</w:t>
      </w:r>
    </w:p>
    <w:p w14:paraId="4BE6ADCD" w14:textId="5C6F5BC1" w:rsidR="00B4487D" w:rsidRPr="00B4487D" w:rsidRDefault="00B4487D" w:rsidP="00B4487D">
      <w:pPr>
        <w:pStyle w:val="Loendili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487D">
        <w:rPr>
          <w:rFonts w:ascii="Times New Roman" w:hAnsi="Times New Roman" w:cs="Times New Roman"/>
          <w:sz w:val="24"/>
          <w:szCs w:val="24"/>
        </w:rPr>
        <w:t>Demineerimiskostüüm TAC- 6</w:t>
      </w:r>
      <w:r w:rsidR="00EE0AC9">
        <w:rPr>
          <w:rFonts w:ascii="Times New Roman" w:hAnsi="Times New Roman" w:cs="Times New Roman"/>
          <w:sz w:val="24"/>
          <w:szCs w:val="24"/>
        </w:rPr>
        <w:tab/>
      </w:r>
      <w:r w:rsidR="00EE0AC9">
        <w:rPr>
          <w:rFonts w:ascii="Times New Roman" w:hAnsi="Times New Roman" w:cs="Times New Roman"/>
          <w:sz w:val="24"/>
          <w:szCs w:val="24"/>
        </w:rPr>
        <w:tab/>
      </w:r>
      <w:r w:rsidR="00EE0AC9">
        <w:rPr>
          <w:rFonts w:ascii="Times New Roman" w:hAnsi="Times New Roman" w:cs="Times New Roman"/>
          <w:sz w:val="24"/>
          <w:szCs w:val="24"/>
        </w:rPr>
        <w:tab/>
        <w:t>1 komplekt</w:t>
      </w:r>
    </w:p>
    <w:p w14:paraId="6BA67A72" w14:textId="6EE28601" w:rsidR="00B4487D" w:rsidRPr="00B4487D" w:rsidRDefault="00B4487D" w:rsidP="00B4487D">
      <w:pPr>
        <w:pStyle w:val="Loendili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487D">
        <w:rPr>
          <w:rFonts w:ascii="Times New Roman" w:hAnsi="Times New Roman" w:cs="Times New Roman"/>
          <w:sz w:val="24"/>
          <w:szCs w:val="24"/>
        </w:rPr>
        <w:t>Demineerimiskostüümi sidesüsteem HW 300</w:t>
      </w:r>
      <w:r w:rsidR="00432E09">
        <w:rPr>
          <w:rFonts w:ascii="Times New Roman" w:hAnsi="Times New Roman" w:cs="Times New Roman"/>
          <w:sz w:val="24"/>
          <w:szCs w:val="24"/>
        </w:rPr>
        <w:tab/>
        <w:t>1 komplekt</w:t>
      </w:r>
    </w:p>
    <w:p w14:paraId="6CB4539C" w14:textId="095BBEE6" w:rsidR="00B4487D" w:rsidRPr="00B4487D" w:rsidRDefault="00B4487D" w:rsidP="00B4487D">
      <w:pPr>
        <w:pStyle w:val="Loendili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487D">
        <w:rPr>
          <w:rFonts w:ascii="Times New Roman" w:hAnsi="Times New Roman" w:cs="Times New Roman"/>
          <w:sz w:val="24"/>
          <w:szCs w:val="24"/>
        </w:rPr>
        <w:t>Demineerimiskostüümi jahutussüsteem BCS- 3A</w:t>
      </w:r>
      <w:r w:rsidR="00BE0C73">
        <w:rPr>
          <w:rFonts w:ascii="Times New Roman" w:hAnsi="Times New Roman" w:cs="Times New Roman"/>
          <w:sz w:val="24"/>
          <w:szCs w:val="24"/>
        </w:rPr>
        <w:tab/>
        <w:t>1 komplekt</w:t>
      </w:r>
    </w:p>
    <w:p w14:paraId="5CF86C99" w14:textId="1D84EEF7" w:rsidR="00B4487D" w:rsidRPr="00B4487D" w:rsidRDefault="00B4487D" w:rsidP="00B4487D">
      <w:pPr>
        <w:pStyle w:val="Loendili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487D">
        <w:rPr>
          <w:rFonts w:ascii="Times New Roman" w:hAnsi="Times New Roman" w:cs="Times New Roman"/>
          <w:sz w:val="24"/>
          <w:szCs w:val="24"/>
        </w:rPr>
        <w:t>Killuvest Burgman (must)</w:t>
      </w:r>
      <w:r w:rsidR="00FB6C53">
        <w:rPr>
          <w:rFonts w:ascii="Times New Roman" w:hAnsi="Times New Roman" w:cs="Times New Roman"/>
          <w:sz w:val="24"/>
          <w:szCs w:val="24"/>
        </w:rPr>
        <w:tab/>
      </w:r>
      <w:r w:rsidR="00FB6C53">
        <w:rPr>
          <w:rFonts w:ascii="Times New Roman" w:hAnsi="Times New Roman" w:cs="Times New Roman"/>
          <w:sz w:val="24"/>
          <w:szCs w:val="24"/>
        </w:rPr>
        <w:tab/>
      </w:r>
      <w:r w:rsidR="00FB6C53">
        <w:rPr>
          <w:rFonts w:ascii="Times New Roman" w:hAnsi="Times New Roman" w:cs="Times New Roman"/>
          <w:sz w:val="24"/>
          <w:szCs w:val="24"/>
        </w:rPr>
        <w:tab/>
      </w:r>
      <w:r w:rsidR="00FB6C53">
        <w:rPr>
          <w:rFonts w:ascii="Times New Roman" w:hAnsi="Times New Roman" w:cs="Times New Roman"/>
          <w:sz w:val="24"/>
          <w:szCs w:val="24"/>
        </w:rPr>
        <w:tab/>
        <w:t>1 tk</w:t>
      </w:r>
    </w:p>
    <w:p w14:paraId="416B1D32" w14:textId="0BFAB6F1" w:rsidR="00B4487D" w:rsidRPr="00B4487D" w:rsidRDefault="00B4487D" w:rsidP="00B4487D">
      <w:pPr>
        <w:pStyle w:val="Loendili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487D">
        <w:rPr>
          <w:rFonts w:ascii="Times New Roman" w:hAnsi="Times New Roman" w:cs="Times New Roman"/>
          <w:sz w:val="24"/>
          <w:szCs w:val="24"/>
        </w:rPr>
        <w:t>Sukeldumisvarustuse komplekt</w:t>
      </w:r>
      <w:r w:rsidR="00FB6C53">
        <w:rPr>
          <w:rFonts w:ascii="Times New Roman" w:hAnsi="Times New Roman" w:cs="Times New Roman"/>
          <w:sz w:val="24"/>
          <w:szCs w:val="24"/>
        </w:rPr>
        <w:tab/>
      </w:r>
      <w:r w:rsidR="00FB6C53">
        <w:rPr>
          <w:rFonts w:ascii="Times New Roman" w:hAnsi="Times New Roman" w:cs="Times New Roman"/>
          <w:sz w:val="24"/>
          <w:szCs w:val="24"/>
        </w:rPr>
        <w:tab/>
      </w:r>
      <w:r w:rsidR="00FB6C53">
        <w:rPr>
          <w:rFonts w:ascii="Times New Roman" w:hAnsi="Times New Roman" w:cs="Times New Roman"/>
          <w:sz w:val="24"/>
          <w:szCs w:val="24"/>
        </w:rPr>
        <w:tab/>
        <w:t>1 tk</w:t>
      </w:r>
    </w:p>
    <w:p w14:paraId="454BEB6B" w14:textId="581921EA" w:rsidR="00B4487D" w:rsidRPr="00B4487D" w:rsidRDefault="00B4487D" w:rsidP="00B4487D">
      <w:pPr>
        <w:pStyle w:val="Loendili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487D">
        <w:rPr>
          <w:rFonts w:ascii="Times New Roman" w:hAnsi="Times New Roman" w:cs="Times New Roman"/>
          <w:sz w:val="24"/>
          <w:szCs w:val="24"/>
        </w:rPr>
        <w:t>Kuivülikond CF200X</w:t>
      </w:r>
      <w:r w:rsidR="00FB6C53">
        <w:rPr>
          <w:rFonts w:ascii="Times New Roman" w:hAnsi="Times New Roman" w:cs="Times New Roman"/>
          <w:sz w:val="24"/>
          <w:szCs w:val="24"/>
        </w:rPr>
        <w:tab/>
      </w:r>
      <w:r w:rsidR="00FB6C53">
        <w:rPr>
          <w:rFonts w:ascii="Times New Roman" w:hAnsi="Times New Roman" w:cs="Times New Roman"/>
          <w:sz w:val="24"/>
          <w:szCs w:val="24"/>
        </w:rPr>
        <w:tab/>
      </w:r>
      <w:r w:rsidR="00FB6C53">
        <w:rPr>
          <w:rFonts w:ascii="Times New Roman" w:hAnsi="Times New Roman" w:cs="Times New Roman"/>
          <w:sz w:val="24"/>
          <w:szCs w:val="24"/>
        </w:rPr>
        <w:tab/>
      </w:r>
      <w:r w:rsidR="00FB6C53">
        <w:rPr>
          <w:rFonts w:ascii="Times New Roman" w:hAnsi="Times New Roman" w:cs="Times New Roman"/>
          <w:sz w:val="24"/>
          <w:szCs w:val="24"/>
        </w:rPr>
        <w:tab/>
      </w:r>
      <w:r w:rsidR="00FB6C53">
        <w:rPr>
          <w:rFonts w:ascii="Times New Roman" w:hAnsi="Times New Roman" w:cs="Times New Roman"/>
          <w:sz w:val="24"/>
          <w:szCs w:val="24"/>
        </w:rPr>
        <w:tab/>
        <w:t>1 tk</w:t>
      </w:r>
    </w:p>
    <w:p w14:paraId="0C934310" w14:textId="4C698C22" w:rsidR="00B4487D" w:rsidRPr="00B4487D" w:rsidRDefault="00B4487D" w:rsidP="00B4487D">
      <w:pPr>
        <w:pStyle w:val="Loendili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487D">
        <w:rPr>
          <w:rFonts w:ascii="Times New Roman" w:hAnsi="Times New Roman" w:cs="Times New Roman"/>
          <w:sz w:val="24"/>
          <w:szCs w:val="24"/>
        </w:rPr>
        <w:t>Kuivülikonna alusriietus</w:t>
      </w:r>
      <w:r w:rsidR="00FB6C53">
        <w:rPr>
          <w:rFonts w:ascii="Times New Roman" w:hAnsi="Times New Roman" w:cs="Times New Roman"/>
          <w:sz w:val="24"/>
          <w:szCs w:val="24"/>
        </w:rPr>
        <w:tab/>
      </w:r>
      <w:r w:rsidR="00FB6C53">
        <w:rPr>
          <w:rFonts w:ascii="Times New Roman" w:hAnsi="Times New Roman" w:cs="Times New Roman"/>
          <w:sz w:val="24"/>
          <w:szCs w:val="24"/>
        </w:rPr>
        <w:tab/>
      </w:r>
      <w:r w:rsidR="00FB6C53">
        <w:rPr>
          <w:rFonts w:ascii="Times New Roman" w:hAnsi="Times New Roman" w:cs="Times New Roman"/>
          <w:sz w:val="24"/>
          <w:szCs w:val="24"/>
        </w:rPr>
        <w:tab/>
      </w:r>
      <w:r w:rsidR="00FB6C53">
        <w:rPr>
          <w:rFonts w:ascii="Times New Roman" w:hAnsi="Times New Roman" w:cs="Times New Roman"/>
          <w:sz w:val="24"/>
          <w:szCs w:val="24"/>
        </w:rPr>
        <w:tab/>
        <w:t>1 tk</w:t>
      </w:r>
    </w:p>
    <w:p w14:paraId="08807277" w14:textId="097A5E08" w:rsidR="00B4487D" w:rsidRPr="00B4487D" w:rsidRDefault="00B4487D" w:rsidP="00B4487D">
      <w:pPr>
        <w:pStyle w:val="Loendili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487D">
        <w:rPr>
          <w:rFonts w:ascii="Times New Roman" w:hAnsi="Times New Roman" w:cs="Times New Roman"/>
          <w:sz w:val="24"/>
          <w:szCs w:val="24"/>
        </w:rPr>
        <w:t>Röntgen</w:t>
      </w:r>
      <w:r w:rsidR="009228FC">
        <w:rPr>
          <w:rFonts w:ascii="Times New Roman" w:hAnsi="Times New Roman" w:cs="Times New Roman"/>
          <w:sz w:val="24"/>
          <w:szCs w:val="24"/>
        </w:rPr>
        <w:tab/>
      </w:r>
      <w:r w:rsidR="00FB6C53">
        <w:rPr>
          <w:rFonts w:ascii="Times New Roman" w:hAnsi="Times New Roman" w:cs="Times New Roman"/>
          <w:sz w:val="24"/>
          <w:szCs w:val="24"/>
        </w:rPr>
        <w:tab/>
      </w:r>
      <w:r w:rsidR="00FB6C53">
        <w:rPr>
          <w:rFonts w:ascii="Times New Roman" w:hAnsi="Times New Roman" w:cs="Times New Roman"/>
          <w:sz w:val="24"/>
          <w:szCs w:val="24"/>
        </w:rPr>
        <w:tab/>
      </w:r>
      <w:r w:rsidR="00FB6C53">
        <w:rPr>
          <w:rFonts w:ascii="Times New Roman" w:hAnsi="Times New Roman" w:cs="Times New Roman"/>
          <w:sz w:val="24"/>
          <w:szCs w:val="24"/>
        </w:rPr>
        <w:tab/>
      </w:r>
      <w:r w:rsidR="00FB6C53">
        <w:rPr>
          <w:rFonts w:ascii="Times New Roman" w:hAnsi="Times New Roman" w:cs="Times New Roman"/>
          <w:sz w:val="24"/>
          <w:szCs w:val="24"/>
        </w:rPr>
        <w:tab/>
      </w:r>
      <w:r w:rsidR="00FB6C53">
        <w:rPr>
          <w:rFonts w:ascii="Times New Roman" w:hAnsi="Times New Roman" w:cs="Times New Roman"/>
          <w:sz w:val="24"/>
          <w:szCs w:val="24"/>
        </w:rPr>
        <w:tab/>
        <w:t>1 komplekt</w:t>
      </w:r>
    </w:p>
    <w:p w14:paraId="42B3F4CE" w14:textId="337F0858" w:rsidR="00B4487D" w:rsidRPr="00B4487D" w:rsidRDefault="00B4487D" w:rsidP="00B4487D">
      <w:pPr>
        <w:pStyle w:val="Loendili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487D">
        <w:rPr>
          <w:rFonts w:ascii="Times New Roman" w:hAnsi="Times New Roman" w:cs="Times New Roman"/>
          <w:sz w:val="24"/>
          <w:szCs w:val="24"/>
        </w:rPr>
        <w:t>Robot „Icor“ ekraan</w:t>
      </w:r>
      <w:r w:rsidR="00FB6C53">
        <w:rPr>
          <w:rFonts w:ascii="Times New Roman" w:hAnsi="Times New Roman" w:cs="Times New Roman"/>
          <w:sz w:val="24"/>
          <w:szCs w:val="24"/>
        </w:rPr>
        <w:tab/>
      </w:r>
      <w:r w:rsidR="00FB6C53">
        <w:rPr>
          <w:rFonts w:ascii="Times New Roman" w:hAnsi="Times New Roman" w:cs="Times New Roman"/>
          <w:sz w:val="24"/>
          <w:szCs w:val="24"/>
        </w:rPr>
        <w:tab/>
      </w:r>
      <w:r w:rsidR="00FB6C53">
        <w:rPr>
          <w:rFonts w:ascii="Times New Roman" w:hAnsi="Times New Roman" w:cs="Times New Roman"/>
          <w:sz w:val="24"/>
          <w:szCs w:val="24"/>
        </w:rPr>
        <w:tab/>
      </w:r>
      <w:r w:rsidR="00FB6C53">
        <w:rPr>
          <w:rFonts w:ascii="Times New Roman" w:hAnsi="Times New Roman" w:cs="Times New Roman"/>
          <w:sz w:val="24"/>
          <w:szCs w:val="24"/>
        </w:rPr>
        <w:tab/>
      </w:r>
      <w:r w:rsidR="00FB6C53">
        <w:rPr>
          <w:rFonts w:ascii="Times New Roman" w:hAnsi="Times New Roman" w:cs="Times New Roman"/>
          <w:sz w:val="24"/>
          <w:szCs w:val="24"/>
        </w:rPr>
        <w:tab/>
        <w:t>1 tk</w:t>
      </w:r>
    </w:p>
    <w:p w14:paraId="0CC357CF" w14:textId="093C10F1" w:rsidR="00B4487D" w:rsidRPr="00B4487D" w:rsidRDefault="00B4487D" w:rsidP="00B4487D">
      <w:pPr>
        <w:pStyle w:val="Loendili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487D">
        <w:rPr>
          <w:rFonts w:ascii="Times New Roman" w:hAnsi="Times New Roman" w:cs="Times New Roman"/>
          <w:sz w:val="24"/>
          <w:szCs w:val="24"/>
        </w:rPr>
        <w:t>Robot „Icor“ statiiv kohvris</w:t>
      </w:r>
      <w:r w:rsidR="00F15400">
        <w:rPr>
          <w:rFonts w:ascii="Times New Roman" w:hAnsi="Times New Roman" w:cs="Times New Roman"/>
          <w:sz w:val="24"/>
          <w:szCs w:val="24"/>
        </w:rPr>
        <w:tab/>
      </w:r>
      <w:r w:rsidR="00F15400">
        <w:rPr>
          <w:rFonts w:ascii="Times New Roman" w:hAnsi="Times New Roman" w:cs="Times New Roman"/>
          <w:sz w:val="24"/>
          <w:szCs w:val="24"/>
        </w:rPr>
        <w:tab/>
      </w:r>
      <w:r w:rsidR="00F15400">
        <w:rPr>
          <w:rFonts w:ascii="Times New Roman" w:hAnsi="Times New Roman" w:cs="Times New Roman"/>
          <w:sz w:val="24"/>
          <w:szCs w:val="24"/>
        </w:rPr>
        <w:tab/>
      </w:r>
      <w:r w:rsidR="00F15400">
        <w:rPr>
          <w:rFonts w:ascii="Times New Roman" w:hAnsi="Times New Roman" w:cs="Times New Roman"/>
          <w:sz w:val="24"/>
          <w:szCs w:val="24"/>
        </w:rPr>
        <w:tab/>
        <w:t>1 tk</w:t>
      </w:r>
    </w:p>
    <w:p w14:paraId="3D0C52ED" w14:textId="1D684D00" w:rsidR="00B4487D" w:rsidRPr="00B4487D" w:rsidRDefault="00B4487D" w:rsidP="00B4487D">
      <w:pPr>
        <w:pStyle w:val="Loendili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487D">
        <w:rPr>
          <w:rFonts w:ascii="Times New Roman" w:hAnsi="Times New Roman" w:cs="Times New Roman"/>
          <w:sz w:val="24"/>
          <w:szCs w:val="24"/>
        </w:rPr>
        <w:t>Robot „Icor“ toitesüsteem</w:t>
      </w:r>
      <w:r w:rsidR="00F15400">
        <w:rPr>
          <w:rFonts w:ascii="Times New Roman" w:hAnsi="Times New Roman" w:cs="Times New Roman"/>
          <w:sz w:val="24"/>
          <w:szCs w:val="24"/>
        </w:rPr>
        <w:tab/>
      </w:r>
      <w:r w:rsidR="00F15400">
        <w:rPr>
          <w:rFonts w:ascii="Times New Roman" w:hAnsi="Times New Roman" w:cs="Times New Roman"/>
          <w:sz w:val="24"/>
          <w:szCs w:val="24"/>
        </w:rPr>
        <w:tab/>
      </w:r>
      <w:r w:rsidR="00F15400">
        <w:rPr>
          <w:rFonts w:ascii="Times New Roman" w:hAnsi="Times New Roman" w:cs="Times New Roman"/>
          <w:sz w:val="24"/>
          <w:szCs w:val="24"/>
        </w:rPr>
        <w:tab/>
      </w:r>
      <w:r w:rsidR="00F15400">
        <w:rPr>
          <w:rFonts w:ascii="Times New Roman" w:hAnsi="Times New Roman" w:cs="Times New Roman"/>
          <w:sz w:val="24"/>
          <w:szCs w:val="24"/>
        </w:rPr>
        <w:tab/>
        <w:t>1 tk</w:t>
      </w:r>
    </w:p>
    <w:p w14:paraId="1CD626D1" w14:textId="73059EAA" w:rsidR="00B4487D" w:rsidRPr="00B4487D" w:rsidRDefault="00B4487D" w:rsidP="00B4487D">
      <w:pPr>
        <w:pStyle w:val="Loendili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487D">
        <w:rPr>
          <w:rFonts w:ascii="Times New Roman" w:hAnsi="Times New Roman" w:cs="Times New Roman"/>
          <w:sz w:val="24"/>
          <w:szCs w:val="24"/>
        </w:rPr>
        <w:t xml:space="preserve">Robot „Icor“ </w:t>
      </w:r>
      <w:r w:rsidR="00F15400">
        <w:rPr>
          <w:rFonts w:ascii="Times New Roman" w:hAnsi="Times New Roman" w:cs="Times New Roman"/>
          <w:sz w:val="24"/>
          <w:szCs w:val="24"/>
        </w:rPr>
        <w:tab/>
      </w:r>
      <w:r w:rsidR="00F15400">
        <w:rPr>
          <w:rFonts w:ascii="Times New Roman" w:hAnsi="Times New Roman" w:cs="Times New Roman"/>
          <w:sz w:val="24"/>
          <w:szCs w:val="24"/>
        </w:rPr>
        <w:tab/>
      </w:r>
      <w:r w:rsidR="00F15400">
        <w:rPr>
          <w:rFonts w:ascii="Times New Roman" w:hAnsi="Times New Roman" w:cs="Times New Roman"/>
          <w:sz w:val="24"/>
          <w:szCs w:val="24"/>
        </w:rPr>
        <w:tab/>
      </w:r>
      <w:r w:rsidR="00F15400">
        <w:rPr>
          <w:rFonts w:ascii="Times New Roman" w:hAnsi="Times New Roman" w:cs="Times New Roman"/>
          <w:sz w:val="24"/>
          <w:szCs w:val="24"/>
        </w:rPr>
        <w:tab/>
      </w:r>
      <w:r w:rsidR="00F15400">
        <w:rPr>
          <w:rFonts w:ascii="Times New Roman" w:hAnsi="Times New Roman" w:cs="Times New Roman"/>
          <w:sz w:val="24"/>
          <w:szCs w:val="24"/>
        </w:rPr>
        <w:tab/>
      </w:r>
      <w:r w:rsidR="00F15400">
        <w:rPr>
          <w:rFonts w:ascii="Times New Roman" w:hAnsi="Times New Roman" w:cs="Times New Roman"/>
          <w:sz w:val="24"/>
          <w:szCs w:val="24"/>
        </w:rPr>
        <w:tab/>
        <w:t>1 tk</w:t>
      </w:r>
    </w:p>
    <w:p w14:paraId="22627EBD" w14:textId="5E9BD5CC" w:rsidR="00D733CE" w:rsidRPr="00B4487D" w:rsidRDefault="00B4487D" w:rsidP="00B4487D">
      <w:pPr>
        <w:pStyle w:val="Loendili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487D">
        <w:rPr>
          <w:rFonts w:ascii="Times New Roman" w:hAnsi="Times New Roman" w:cs="Times New Roman"/>
          <w:sz w:val="24"/>
          <w:szCs w:val="24"/>
        </w:rPr>
        <w:t>Manipulaator</w:t>
      </w:r>
    </w:p>
    <w:p w14:paraId="37A4D846" w14:textId="77777777" w:rsidR="0034501B" w:rsidRDefault="0034501B">
      <w:pPr>
        <w:rPr>
          <w:rFonts w:ascii="Times New Roman" w:hAnsi="Times New Roman" w:cs="Times New Roman"/>
          <w:sz w:val="24"/>
          <w:szCs w:val="24"/>
        </w:rPr>
      </w:pPr>
    </w:p>
    <w:p w14:paraId="4A09D770" w14:textId="3A54966D" w:rsidR="005E061B" w:rsidRDefault="00AB64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Ain Tähiste</w:t>
      </w:r>
    </w:p>
    <w:p w14:paraId="769AADA4" w14:textId="77777777" w:rsidR="0034501B" w:rsidRPr="00005168" w:rsidRDefault="003450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Juhatuse liige</w:t>
      </w:r>
    </w:p>
    <w:sectPr w:rsidR="0034501B" w:rsidRPr="000051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A3307"/>
    <w:multiLevelType w:val="hybridMultilevel"/>
    <w:tmpl w:val="13FAA6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44E9A"/>
    <w:multiLevelType w:val="hybridMultilevel"/>
    <w:tmpl w:val="49C454A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8020664">
    <w:abstractNumId w:val="0"/>
  </w:num>
  <w:num w:numId="2" w16cid:durableId="17122219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54F"/>
    <w:rsid w:val="00000E3C"/>
    <w:rsid w:val="00002A70"/>
    <w:rsid w:val="00003DDC"/>
    <w:rsid w:val="00004977"/>
    <w:rsid w:val="00004F4C"/>
    <w:rsid w:val="00005168"/>
    <w:rsid w:val="00005FEC"/>
    <w:rsid w:val="00022E8D"/>
    <w:rsid w:val="000231B8"/>
    <w:rsid w:val="00025F88"/>
    <w:rsid w:val="00030934"/>
    <w:rsid w:val="00030B6C"/>
    <w:rsid w:val="00034DA8"/>
    <w:rsid w:val="00040225"/>
    <w:rsid w:val="00041096"/>
    <w:rsid w:val="00041BD7"/>
    <w:rsid w:val="00042A8C"/>
    <w:rsid w:val="00044933"/>
    <w:rsid w:val="00047B64"/>
    <w:rsid w:val="00060C0D"/>
    <w:rsid w:val="00065BC1"/>
    <w:rsid w:val="00083BB6"/>
    <w:rsid w:val="0009270B"/>
    <w:rsid w:val="00092CA2"/>
    <w:rsid w:val="00093C0D"/>
    <w:rsid w:val="000947E7"/>
    <w:rsid w:val="000A29D9"/>
    <w:rsid w:val="000C32CC"/>
    <w:rsid w:val="000C361C"/>
    <w:rsid w:val="000C526D"/>
    <w:rsid w:val="000D42EC"/>
    <w:rsid w:val="000E0ED2"/>
    <w:rsid w:val="000E3DC2"/>
    <w:rsid w:val="000F020F"/>
    <w:rsid w:val="000F163B"/>
    <w:rsid w:val="000F24DC"/>
    <w:rsid w:val="000F275B"/>
    <w:rsid w:val="00100169"/>
    <w:rsid w:val="00115C0F"/>
    <w:rsid w:val="0011721C"/>
    <w:rsid w:val="0011750C"/>
    <w:rsid w:val="00137F07"/>
    <w:rsid w:val="00141F1F"/>
    <w:rsid w:val="00152651"/>
    <w:rsid w:val="001530CE"/>
    <w:rsid w:val="00162F00"/>
    <w:rsid w:val="00171E19"/>
    <w:rsid w:val="0018182B"/>
    <w:rsid w:val="00182C39"/>
    <w:rsid w:val="00184B57"/>
    <w:rsid w:val="0019033F"/>
    <w:rsid w:val="00196BFC"/>
    <w:rsid w:val="001A5A39"/>
    <w:rsid w:val="001A63FA"/>
    <w:rsid w:val="001A7FE6"/>
    <w:rsid w:val="001B37BD"/>
    <w:rsid w:val="001B7D35"/>
    <w:rsid w:val="001C073C"/>
    <w:rsid w:val="001C0904"/>
    <w:rsid w:val="001C0A21"/>
    <w:rsid w:val="001C2BB7"/>
    <w:rsid w:val="001C554F"/>
    <w:rsid w:val="001E17DB"/>
    <w:rsid w:val="001E22A3"/>
    <w:rsid w:val="001F097A"/>
    <w:rsid w:val="001F2A09"/>
    <w:rsid w:val="001F4E58"/>
    <w:rsid w:val="00201C37"/>
    <w:rsid w:val="00207617"/>
    <w:rsid w:val="002076A3"/>
    <w:rsid w:val="00207771"/>
    <w:rsid w:val="0021281B"/>
    <w:rsid w:val="002154EB"/>
    <w:rsid w:val="00216497"/>
    <w:rsid w:val="00217CC5"/>
    <w:rsid w:val="002216BB"/>
    <w:rsid w:val="00222424"/>
    <w:rsid w:val="002228B2"/>
    <w:rsid w:val="00222F3C"/>
    <w:rsid w:val="00223938"/>
    <w:rsid w:val="00223AEB"/>
    <w:rsid w:val="00225DA2"/>
    <w:rsid w:val="00232A03"/>
    <w:rsid w:val="00232F7A"/>
    <w:rsid w:val="002359C4"/>
    <w:rsid w:val="00236853"/>
    <w:rsid w:val="002438EA"/>
    <w:rsid w:val="00245EE4"/>
    <w:rsid w:val="00245FC4"/>
    <w:rsid w:val="0025042A"/>
    <w:rsid w:val="0025416C"/>
    <w:rsid w:val="0026439E"/>
    <w:rsid w:val="0026769E"/>
    <w:rsid w:val="00272F71"/>
    <w:rsid w:val="0027353E"/>
    <w:rsid w:val="0027381E"/>
    <w:rsid w:val="00280642"/>
    <w:rsid w:val="0028147D"/>
    <w:rsid w:val="0029401A"/>
    <w:rsid w:val="0029702B"/>
    <w:rsid w:val="002A159E"/>
    <w:rsid w:val="002A1689"/>
    <w:rsid w:val="002B1E79"/>
    <w:rsid w:val="002B720C"/>
    <w:rsid w:val="002D216F"/>
    <w:rsid w:val="002D39D2"/>
    <w:rsid w:val="002D3B56"/>
    <w:rsid w:val="002D566A"/>
    <w:rsid w:val="002E6BC1"/>
    <w:rsid w:val="002F27FE"/>
    <w:rsid w:val="002F5F68"/>
    <w:rsid w:val="00305E0A"/>
    <w:rsid w:val="003100FD"/>
    <w:rsid w:val="0031100B"/>
    <w:rsid w:val="00313288"/>
    <w:rsid w:val="00314241"/>
    <w:rsid w:val="003144B3"/>
    <w:rsid w:val="0032211E"/>
    <w:rsid w:val="00331396"/>
    <w:rsid w:val="00343A0D"/>
    <w:rsid w:val="0034501B"/>
    <w:rsid w:val="003507FD"/>
    <w:rsid w:val="00350FA9"/>
    <w:rsid w:val="00352EA2"/>
    <w:rsid w:val="003573BC"/>
    <w:rsid w:val="003675FE"/>
    <w:rsid w:val="00370640"/>
    <w:rsid w:val="0038383C"/>
    <w:rsid w:val="00395C0B"/>
    <w:rsid w:val="00397574"/>
    <w:rsid w:val="003A2109"/>
    <w:rsid w:val="003A21A3"/>
    <w:rsid w:val="003A4041"/>
    <w:rsid w:val="003A4230"/>
    <w:rsid w:val="003A4B5F"/>
    <w:rsid w:val="003B1001"/>
    <w:rsid w:val="003B1DA5"/>
    <w:rsid w:val="003B400E"/>
    <w:rsid w:val="003B4F80"/>
    <w:rsid w:val="003C1C92"/>
    <w:rsid w:val="003C4E87"/>
    <w:rsid w:val="003D0417"/>
    <w:rsid w:val="003D179A"/>
    <w:rsid w:val="003D4EB3"/>
    <w:rsid w:val="003D51E2"/>
    <w:rsid w:val="003D5C2E"/>
    <w:rsid w:val="003E27B7"/>
    <w:rsid w:val="003E798F"/>
    <w:rsid w:val="003F364D"/>
    <w:rsid w:val="003F6BFE"/>
    <w:rsid w:val="003F7175"/>
    <w:rsid w:val="00414FA8"/>
    <w:rsid w:val="004151CF"/>
    <w:rsid w:val="0041583B"/>
    <w:rsid w:val="00422230"/>
    <w:rsid w:val="00432E09"/>
    <w:rsid w:val="00453D81"/>
    <w:rsid w:val="00455C32"/>
    <w:rsid w:val="00457DA2"/>
    <w:rsid w:val="00462782"/>
    <w:rsid w:val="0046572F"/>
    <w:rsid w:val="00466998"/>
    <w:rsid w:val="00472293"/>
    <w:rsid w:val="00474B9D"/>
    <w:rsid w:val="00480F17"/>
    <w:rsid w:val="004812B2"/>
    <w:rsid w:val="00482CE5"/>
    <w:rsid w:val="00484C95"/>
    <w:rsid w:val="0049122B"/>
    <w:rsid w:val="00492C62"/>
    <w:rsid w:val="004A4374"/>
    <w:rsid w:val="004A4EBD"/>
    <w:rsid w:val="004B1EFC"/>
    <w:rsid w:val="004C5F3E"/>
    <w:rsid w:val="004C798A"/>
    <w:rsid w:val="004E4D71"/>
    <w:rsid w:val="004F1995"/>
    <w:rsid w:val="004F4C03"/>
    <w:rsid w:val="00513A77"/>
    <w:rsid w:val="00515230"/>
    <w:rsid w:val="0051530E"/>
    <w:rsid w:val="00517443"/>
    <w:rsid w:val="00520CAF"/>
    <w:rsid w:val="0052301D"/>
    <w:rsid w:val="00525721"/>
    <w:rsid w:val="0052685E"/>
    <w:rsid w:val="0054602A"/>
    <w:rsid w:val="00547908"/>
    <w:rsid w:val="00554C92"/>
    <w:rsid w:val="00565945"/>
    <w:rsid w:val="005667FC"/>
    <w:rsid w:val="00566E8F"/>
    <w:rsid w:val="00573AD4"/>
    <w:rsid w:val="00573DCB"/>
    <w:rsid w:val="005828B1"/>
    <w:rsid w:val="00583369"/>
    <w:rsid w:val="00595885"/>
    <w:rsid w:val="005A1DCF"/>
    <w:rsid w:val="005A2172"/>
    <w:rsid w:val="005B1FC4"/>
    <w:rsid w:val="005B2350"/>
    <w:rsid w:val="005C1C63"/>
    <w:rsid w:val="005C6AE4"/>
    <w:rsid w:val="005D25B8"/>
    <w:rsid w:val="005D4589"/>
    <w:rsid w:val="005D49EB"/>
    <w:rsid w:val="005D6082"/>
    <w:rsid w:val="005D7715"/>
    <w:rsid w:val="005E061B"/>
    <w:rsid w:val="005E7B04"/>
    <w:rsid w:val="005F1BC0"/>
    <w:rsid w:val="005F7161"/>
    <w:rsid w:val="00607B64"/>
    <w:rsid w:val="00615337"/>
    <w:rsid w:val="00633B80"/>
    <w:rsid w:val="00633CF3"/>
    <w:rsid w:val="006347B1"/>
    <w:rsid w:val="006423F9"/>
    <w:rsid w:val="00644818"/>
    <w:rsid w:val="0064574D"/>
    <w:rsid w:val="00645B68"/>
    <w:rsid w:val="00655C8B"/>
    <w:rsid w:val="00663707"/>
    <w:rsid w:val="00666239"/>
    <w:rsid w:val="006700D0"/>
    <w:rsid w:val="00673A84"/>
    <w:rsid w:val="006758E3"/>
    <w:rsid w:val="00675E94"/>
    <w:rsid w:val="006808DE"/>
    <w:rsid w:val="00683491"/>
    <w:rsid w:val="00684DF8"/>
    <w:rsid w:val="0069593C"/>
    <w:rsid w:val="00695BF1"/>
    <w:rsid w:val="00697C64"/>
    <w:rsid w:val="006A2105"/>
    <w:rsid w:val="006A4780"/>
    <w:rsid w:val="006B09F4"/>
    <w:rsid w:val="006B4F36"/>
    <w:rsid w:val="006C0563"/>
    <w:rsid w:val="006C62F9"/>
    <w:rsid w:val="006D0854"/>
    <w:rsid w:val="006D1850"/>
    <w:rsid w:val="006D3216"/>
    <w:rsid w:val="006E6FDA"/>
    <w:rsid w:val="006F7C00"/>
    <w:rsid w:val="007004A7"/>
    <w:rsid w:val="00703D2B"/>
    <w:rsid w:val="007055CA"/>
    <w:rsid w:val="00711A6A"/>
    <w:rsid w:val="00711B12"/>
    <w:rsid w:val="00720A97"/>
    <w:rsid w:val="00721244"/>
    <w:rsid w:val="00721D0F"/>
    <w:rsid w:val="00742614"/>
    <w:rsid w:val="007576C7"/>
    <w:rsid w:val="007641AB"/>
    <w:rsid w:val="0076737D"/>
    <w:rsid w:val="00767E9F"/>
    <w:rsid w:val="007747C9"/>
    <w:rsid w:val="00777950"/>
    <w:rsid w:val="00777CED"/>
    <w:rsid w:val="00780220"/>
    <w:rsid w:val="00787527"/>
    <w:rsid w:val="00787D14"/>
    <w:rsid w:val="007951E6"/>
    <w:rsid w:val="007A207B"/>
    <w:rsid w:val="007A5029"/>
    <w:rsid w:val="007B198E"/>
    <w:rsid w:val="007B320C"/>
    <w:rsid w:val="007C67F8"/>
    <w:rsid w:val="007D171C"/>
    <w:rsid w:val="007D507C"/>
    <w:rsid w:val="007E141E"/>
    <w:rsid w:val="007E20EE"/>
    <w:rsid w:val="007E2D42"/>
    <w:rsid w:val="007E301C"/>
    <w:rsid w:val="007F236B"/>
    <w:rsid w:val="007F26FE"/>
    <w:rsid w:val="008025B2"/>
    <w:rsid w:val="00805D80"/>
    <w:rsid w:val="00812CBD"/>
    <w:rsid w:val="0082161B"/>
    <w:rsid w:val="00821DC6"/>
    <w:rsid w:val="00821EAF"/>
    <w:rsid w:val="00823946"/>
    <w:rsid w:val="0083577F"/>
    <w:rsid w:val="008429A3"/>
    <w:rsid w:val="008434C4"/>
    <w:rsid w:val="008438B9"/>
    <w:rsid w:val="0084620E"/>
    <w:rsid w:val="008566CF"/>
    <w:rsid w:val="00861EFA"/>
    <w:rsid w:val="00862FF9"/>
    <w:rsid w:val="0086639A"/>
    <w:rsid w:val="008663AD"/>
    <w:rsid w:val="00876495"/>
    <w:rsid w:val="0087666E"/>
    <w:rsid w:val="00876B82"/>
    <w:rsid w:val="008834A6"/>
    <w:rsid w:val="00885A45"/>
    <w:rsid w:val="008A4F78"/>
    <w:rsid w:val="008B0B8A"/>
    <w:rsid w:val="008B1782"/>
    <w:rsid w:val="008B3457"/>
    <w:rsid w:val="008C2257"/>
    <w:rsid w:val="008C2D8E"/>
    <w:rsid w:val="008D144C"/>
    <w:rsid w:val="008D18A4"/>
    <w:rsid w:val="008D61F1"/>
    <w:rsid w:val="008E03DC"/>
    <w:rsid w:val="008E0650"/>
    <w:rsid w:val="008E2C71"/>
    <w:rsid w:val="008E628B"/>
    <w:rsid w:val="008F30D2"/>
    <w:rsid w:val="008F3A0D"/>
    <w:rsid w:val="00901825"/>
    <w:rsid w:val="00904FFE"/>
    <w:rsid w:val="00910D06"/>
    <w:rsid w:val="00911FFD"/>
    <w:rsid w:val="009143CC"/>
    <w:rsid w:val="00915B32"/>
    <w:rsid w:val="00921D86"/>
    <w:rsid w:val="00922554"/>
    <w:rsid w:val="009228FC"/>
    <w:rsid w:val="00933B4E"/>
    <w:rsid w:val="00937F81"/>
    <w:rsid w:val="00945817"/>
    <w:rsid w:val="00946D2F"/>
    <w:rsid w:val="00960F6F"/>
    <w:rsid w:val="0096174A"/>
    <w:rsid w:val="0096190F"/>
    <w:rsid w:val="0096792E"/>
    <w:rsid w:val="00971A7D"/>
    <w:rsid w:val="00974A17"/>
    <w:rsid w:val="009754F1"/>
    <w:rsid w:val="00981D3E"/>
    <w:rsid w:val="009829A8"/>
    <w:rsid w:val="00986557"/>
    <w:rsid w:val="00987CC8"/>
    <w:rsid w:val="009923BF"/>
    <w:rsid w:val="009938E6"/>
    <w:rsid w:val="009940C8"/>
    <w:rsid w:val="00994495"/>
    <w:rsid w:val="009A60FC"/>
    <w:rsid w:val="009B6C3F"/>
    <w:rsid w:val="009C3701"/>
    <w:rsid w:val="009D27D5"/>
    <w:rsid w:val="009D2810"/>
    <w:rsid w:val="009D5FBB"/>
    <w:rsid w:val="009E2825"/>
    <w:rsid w:val="009E47D0"/>
    <w:rsid w:val="009F1FC0"/>
    <w:rsid w:val="00A00CBB"/>
    <w:rsid w:val="00A01E0C"/>
    <w:rsid w:val="00A0667E"/>
    <w:rsid w:val="00A06EA9"/>
    <w:rsid w:val="00A10F0C"/>
    <w:rsid w:val="00A16A25"/>
    <w:rsid w:val="00A1741B"/>
    <w:rsid w:val="00A259B2"/>
    <w:rsid w:val="00A259F2"/>
    <w:rsid w:val="00A40552"/>
    <w:rsid w:val="00A40880"/>
    <w:rsid w:val="00A420A5"/>
    <w:rsid w:val="00A47277"/>
    <w:rsid w:val="00A535F2"/>
    <w:rsid w:val="00A568AF"/>
    <w:rsid w:val="00A64E2D"/>
    <w:rsid w:val="00A72047"/>
    <w:rsid w:val="00A8537D"/>
    <w:rsid w:val="00A8579A"/>
    <w:rsid w:val="00A914F4"/>
    <w:rsid w:val="00AA05DC"/>
    <w:rsid w:val="00AA4415"/>
    <w:rsid w:val="00AA5F68"/>
    <w:rsid w:val="00AB18A3"/>
    <w:rsid w:val="00AB643A"/>
    <w:rsid w:val="00AB67CF"/>
    <w:rsid w:val="00AB6FF2"/>
    <w:rsid w:val="00AC5874"/>
    <w:rsid w:val="00AD2252"/>
    <w:rsid w:val="00AD5D18"/>
    <w:rsid w:val="00AE2FC3"/>
    <w:rsid w:val="00AE3FCD"/>
    <w:rsid w:val="00AF664D"/>
    <w:rsid w:val="00B0397C"/>
    <w:rsid w:val="00B05673"/>
    <w:rsid w:val="00B06176"/>
    <w:rsid w:val="00B10EE2"/>
    <w:rsid w:val="00B150A1"/>
    <w:rsid w:val="00B1562A"/>
    <w:rsid w:val="00B234E9"/>
    <w:rsid w:val="00B24102"/>
    <w:rsid w:val="00B37BE8"/>
    <w:rsid w:val="00B40578"/>
    <w:rsid w:val="00B4487D"/>
    <w:rsid w:val="00B60CC6"/>
    <w:rsid w:val="00B70128"/>
    <w:rsid w:val="00B83F25"/>
    <w:rsid w:val="00B874BD"/>
    <w:rsid w:val="00B96724"/>
    <w:rsid w:val="00B96EB8"/>
    <w:rsid w:val="00B97B86"/>
    <w:rsid w:val="00BA407E"/>
    <w:rsid w:val="00BA4B69"/>
    <w:rsid w:val="00BA5235"/>
    <w:rsid w:val="00BB59B5"/>
    <w:rsid w:val="00BC0AB0"/>
    <w:rsid w:val="00BC638C"/>
    <w:rsid w:val="00BD00C6"/>
    <w:rsid w:val="00BD57CA"/>
    <w:rsid w:val="00BE0C73"/>
    <w:rsid w:val="00BE24A8"/>
    <w:rsid w:val="00BE3F87"/>
    <w:rsid w:val="00BE4C64"/>
    <w:rsid w:val="00C02C23"/>
    <w:rsid w:val="00C10F1B"/>
    <w:rsid w:val="00C129AA"/>
    <w:rsid w:val="00C13C92"/>
    <w:rsid w:val="00C1421D"/>
    <w:rsid w:val="00C21D1F"/>
    <w:rsid w:val="00C22122"/>
    <w:rsid w:val="00C23ECD"/>
    <w:rsid w:val="00C25338"/>
    <w:rsid w:val="00C31845"/>
    <w:rsid w:val="00C33E35"/>
    <w:rsid w:val="00C35D06"/>
    <w:rsid w:val="00C40000"/>
    <w:rsid w:val="00C519B3"/>
    <w:rsid w:val="00C5625F"/>
    <w:rsid w:val="00C57939"/>
    <w:rsid w:val="00C57D2C"/>
    <w:rsid w:val="00C63672"/>
    <w:rsid w:val="00C660B2"/>
    <w:rsid w:val="00C6774F"/>
    <w:rsid w:val="00C762B5"/>
    <w:rsid w:val="00C76F45"/>
    <w:rsid w:val="00C77877"/>
    <w:rsid w:val="00C8233D"/>
    <w:rsid w:val="00C8274D"/>
    <w:rsid w:val="00C84B1F"/>
    <w:rsid w:val="00CB0D57"/>
    <w:rsid w:val="00CB29DA"/>
    <w:rsid w:val="00CB338A"/>
    <w:rsid w:val="00CB5CEA"/>
    <w:rsid w:val="00CC4FB3"/>
    <w:rsid w:val="00CD3C74"/>
    <w:rsid w:val="00CD75B7"/>
    <w:rsid w:val="00CD7AA8"/>
    <w:rsid w:val="00CF6D5C"/>
    <w:rsid w:val="00D017B0"/>
    <w:rsid w:val="00D038D9"/>
    <w:rsid w:val="00D062FF"/>
    <w:rsid w:val="00D162D5"/>
    <w:rsid w:val="00D33A39"/>
    <w:rsid w:val="00D34CF8"/>
    <w:rsid w:val="00D369B8"/>
    <w:rsid w:val="00D42959"/>
    <w:rsid w:val="00D443BC"/>
    <w:rsid w:val="00D472DF"/>
    <w:rsid w:val="00D50C94"/>
    <w:rsid w:val="00D61AAB"/>
    <w:rsid w:val="00D63363"/>
    <w:rsid w:val="00D66FD4"/>
    <w:rsid w:val="00D733CE"/>
    <w:rsid w:val="00D74AA7"/>
    <w:rsid w:val="00D77ED7"/>
    <w:rsid w:val="00D80F4E"/>
    <w:rsid w:val="00D90428"/>
    <w:rsid w:val="00D95E0F"/>
    <w:rsid w:val="00DA26CD"/>
    <w:rsid w:val="00DB32EF"/>
    <w:rsid w:val="00DD031C"/>
    <w:rsid w:val="00DD0661"/>
    <w:rsid w:val="00DD3393"/>
    <w:rsid w:val="00DD5D02"/>
    <w:rsid w:val="00DE0693"/>
    <w:rsid w:val="00DE17C0"/>
    <w:rsid w:val="00DE5F63"/>
    <w:rsid w:val="00DF0874"/>
    <w:rsid w:val="00DF12FC"/>
    <w:rsid w:val="00DF1F44"/>
    <w:rsid w:val="00DF4513"/>
    <w:rsid w:val="00DF45F5"/>
    <w:rsid w:val="00DF6501"/>
    <w:rsid w:val="00E01D8B"/>
    <w:rsid w:val="00E04492"/>
    <w:rsid w:val="00E12D5F"/>
    <w:rsid w:val="00E17C7B"/>
    <w:rsid w:val="00E34493"/>
    <w:rsid w:val="00E3509B"/>
    <w:rsid w:val="00E40FBF"/>
    <w:rsid w:val="00E41A65"/>
    <w:rsid w:val="00E42B49"/>
    <w:rsid w:val="00E479F6"/>
    <w:rsid w:val="00E54321"/>
    <w:rsid w:val="00E55064"/>
    <w:rsid w:val="00E55FB9"/>
    <w:rsid w:val="00E57F63"/>
    <w:rsid w:val="00E650AC"/>
    <w:rsid w:val="00E712B5"/>
    <w:rsid w:val="00E8574C"/>
    <w:rsid w:val="00E95DC4"/>
    <w:rsid w:val="00E97BB2"/>
    <w:rsid w:val="00EA3404"/>
    <w:rsid w:val="00EB1F25"/>
    <w:rsid w:val="00EB5F66"/>
    <w:rsid w:val="00EC0A8C"/>
    <w:rsid w:val="00EC0EC3"/>
    <w:rsid w:val="00EC21E3"/>
    <w:rsid w:val="00ED324A"/>
    <w:rsid w:val="00EE0AC9"/>
    <w:rsid w:val="00EE0D1C"/>
    <w:rsid w:val="00EE60AC"/>
    <w:rsid w:val="00EE703B"/>
    <w:rsid w:val="00EF6360"/>
    <w:rsid w:val="00EF7AD4"/>
    <w:rsid w:val="00F1077D"/>
    <w:rsid w:val="00F15400"/>
    <w:rsid w:val="00F208B3"/>
    <w:rsid w:val="00F22910"/>
    <w:rsid w:val="00F26FB6"/>
    <w:rsid w:val="00F277F6"/>
    <w:rsid w:val="00F44C37"/>
    <w:rsid w:val="00F51A90"/>
    <w:rsid w:val="00F54C82"/>
    <w:rsid w:val="00F562ED"/>
    <w:rsid w:val="00F771A0"/>
    <w:rsid w:val="00F96A09"/>
    <w:rsid w:val="00FA17FF"/>
    <w:rsid w:val="00FA353E"/>
    <w:rsid w:val="00FB1A59"/>
    <w:rsid w:val="00FB4B2C"/>
    <w:rsid w:val="00FB6C53"/>
    <w:rsid w:val="00FB71CC"/>
    <w:rsid w:val="00FC1C67"/>
    <w:rsid w:val="00FC68B2"/>
    <w:rsid w:val="00FC6B0B"/>
    <w:rsid w:val="00FC7A8C"/>
    <w:rsid w:val="00FD1D10"/>
    <w:rsid w:val="00FF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CBBFE"/>
  <w15:chartTrackingRefBased/>
  <w15:docId w15:val="{9EDC10D9-1788-4577-8594-5010D9CEB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33E35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1C5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232A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Urmas Look</dc:creator>
  <cp:keywords/>
  <dc:description/>
  <cp:lastModifiedBy>Ain Tähiste</cp:lastModifiedBy>
  <cp:revision>2</cp:revision>
  <dcterms:created xsi:type="dcterms:W3CDTF">2025-07-29T10:05:00Z</dcterms:created>
  <dcterms:modified xsi:type="dcterms:W3CDTF">2025-07-29T10:05:00Z</dcterms:modified>
</cp:coreProperties>
</file>